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D8" w:rsidRPr="00BC54D8" w:rsidRDefault="00BC54D8" w:rsidP="00BC54D8">
      <w:pPr>
        <w:spacing w:after="200" w:line="276" w:lineRule="auto"/>
        <w:jc w:val="right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Załącznik nr </w:t>
      </w:r>
      <w:r>
        <w:rPr>
          <w:rFonts w:ascii="Times New Roman" w:eastAsia="Calibri" w:hAnsi="Times New Roman" w:cs="Times New Roman"/>
          <w:lang w:bidi="en-US"/>
        </w:rPr>
        <w:t>2</w:t>
      </w:r>
      <w:r w:rsidRPr="00BC54D8">
        <w:rPr>
          <w:rFonts w:ascii="Times New Roman" w:eastAsia="Calibri" w:hAnsi="Times New Roman" w:cs="Times New Roman"/>
          <w:lang w:bidi="en-US"/>
        </w:rPr>
        <w:t xml:space="preserve"> do zapytania ofertowego z dn. …………….. r.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i/>
          <w:lang w:bidi="en-US"/>
        </w:rPr>
      </w:pPr>
      <w:r w:rsidRPr="00BC54D8">
        <w:rPr>
          <w:rFonts w:ascii="Times New Roman" w:eastAsia="Calibri" w:hAnsi="Times New Roman" w:cs="Times New Roman"/>
          <w:i/>
          <w:lang w:bidi="en-US"/>
        </w:rPr>
        <w:t xml:space="preserve">Wzór umowy 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Umowa Nr .................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zawarta w dniu …………………. r. pomiędzy: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Gminą Gromnik,</w:t>
      </w:r>
    </w:p>
    <w:p w:rsidR="00BC54D8" w:rsidRPr="00BC54D8" w:rsidRDefault="00BC54D8" w:rsidP="00BC54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lang w:eastAsia="pl-PL"/>
        </w:rPr>
        <w:t xml:space="preserve">z siedzibą: ul. Witosa 2, 33-180 Gromnik, </w:t>
      </w:r>
    </w:p>
    <w:p w:rsidR="00BC54D8" w:rsidRPr="004A3BD4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reprezentowaną przez Wójta Gminy Gromnik Bogdana </w:t>
      </w:r>
      <w:proofErr w:type="spellStart"/>
      <w:r w:rsidRPr="00BC54D8">
        <w:rPr>
          <w:rFonts w:ascii="Times New Roman" w:eastAsia="Calibri" w:hAnsi="Times New Roman" w:cs="Times New Roman"/>
          <w:lang w:bidi="en-US"/>
        </w:rPr>
        <w:t>Stasz</w:t>
      </w:r>
      <w:proofErr w:type="spellEnd"/>
      <w:r w:rsidRPr="00BC54D8">
        <w:rPr>
          <w:rFonts w:ascii="Times New Roman" w:eastAsia="Calibri" w:hAnsi="Times New Roman" w:cs="Times New Roman"/>
          <w:lang w:bidi="en-US"/>
        </w:rPr>
        <w:t>, w kt</w:t>
      </w:r>
      <w:r w:rsidR="004A3BD4">
        <w:rPr>
          <w:rFonts w:ascii="Times New Roman" w:eastAsia="Calibri" w:hAnsi="Times New Roman" w:cs="Times New Roman"/>
          <w:lang w:bidi="en-US"/>
        </w:rPr>
        <w:t xml:space="preserve">órego imieniu działa Anna </w:t>
      </w:r>
      <w:proofErr w:type="spellStart"/>
      <w:r w:rsidR="004A3BD4">
        <w:rPr>
          <w:rFonts w:ascii="Times New Roman" w:eastAsia="Calibri" w:hAnsi="Times New Roman" w:cs="Times New Roman"/>
          <w:lang w:bidi="en-US"/>
        </w:rPr>
        <w:t>Lehrfeld</w:t>
      </w:r>
      <w:proofErr w:type="spellEnd"/>
      <w:r w:rsidR="004A3BD4">
        <w:rPr>
          <w:rFonts w:ascii="Times New Roman" w:eastAsia="Calibri" w:hAnsi="Times New Roman" w:cs="Times New Roman"/>
          <w:lang w:bidi="en-US"/>
        </w:rPr>
        <w:t xml:space="preserve"> </w:t>
      </w:r>
      <w:r w:rsidRPr="00BC54D8">
        <w:rPr>
          <w:rFonts w:ascii="Times New Roman" w:eastAsia="Calibri" w:hAnsi="Times New Roman" w:cs="Times New Roman"/>
          <w:lang w:bidi="en-US"/>
        </w:rPr>
        <w:t xml:space="preserve">Kierownik Gminnego Ośrodka Pomocy Społecznej w Gromniku, ul. Krynicka 3, 33-180 Gromnik </w:t>
      </w:r>
      <w:r w:rsidR="004A3BD4">
        <w:rPr>
          <w:rFonts w:ascii="Times New Roman" w:eastAsia="Calibri" w:hAnsi="Times New Roman" w:cs="Times New Roman"/>
          <w:sz w:val="24"/>
          <w:szCs w:val="24"/>
        </w:rPr>
        <w:t xml:space="preserve">(Zarządzenie Nr </w:t>
      </w:r>
      <w:r w:rsidR="004A3BD4" w:rsidRPr="004A3BD4">
        <w:rPr>
          <w:rFonts w:ascii="Times New Roman" w:eastAsia="Calibri" w:hAnsi="Times New Roman" w:cs="Times New Roman"/>
          <w:sz w:val="24"/>
          <w:szCs w:val="24"/>
        </w:rPr>
        <w:t>218/2020 z dnia 20 października 2020 r</w:t>
      </w:r>
      <w:r w:rsidR="00454EF6" w:rsidRPr="004A3BD4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zwanym dalej „Zamawiającym”,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a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……………………………………………...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………………………………………………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reprezentowany przez …………………………………………………………………….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zwanym w dalszej części umowy „Wykonawcą”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Do niniejszej ustawy nie stosuje się Prawa zamówień publicznych na podstawie art. 4 pkt 8 ustawy </w:t>
      </w:r>
      <w:r w:rsidRPr="00BC54D8">
        <w:rPr>
          <w:rFonts w:ascii="Times New Roman" w:eastAsia="Calibri" w:hAnsi="Times New Roman" w:cs="Times New Roman"/>
          <w:lang w:bidi="en-US"/>
        </w:rPr>
        <w:br/>
        <w:t>z dnia 29 stycznia 2004 r., Prawo zamówień publicznych (</w:t>
      </w:r>
      <w:proofErr w:type="spellStart"/>
      <w:r w:rsidRPr="00BC54D8">
        <w:rPr>
          <w:rFonts w:ascii="Times New Roman" w:eastAsia="Calibri" w:hAnsi="Times New Roman" w:cs="Times New Roman"/>
          <w:lang w:bidi="en-US"/>
        </w:rPr>
        <w:t>t.j</w:t>
      </w:r>
      <w:proofErr w:type="spellEnd"/>
      <w:r w:rsidRPr="00BC54D8">
        <w:rPr>
          <w:rFonts w:ascii="Times New Roman" w:eastAsia="Calibri" w:hAnsi="Times New Roman" w:cs="Times New Roman"/>
          <w:lang w:bidi="en-US"/>
        </w:rPr>
        <w:t xml:space="preserve">. Dz. U. z 2019 r., poz. 1843 z </w:t>
      </w:r>
      <w:proofErr w:type="spellStart"/>
      <w:r w:rsidRPr="00BC54D8">
        <w:rPr>
          <w:rFonts w:ascii="Times New Roman" w:eastAsia="Calibri" w:hAnsi="Times New Roman" w:cs="Times New Roman"/>
          <w:lang w:bidi="en-US"/>
        </w:rPr>
        <w:t>późn</w:t>
      </w:r>
      <w:proofErr w:type="spellEnd"/>
      <w:r w:rsidRPr="00BC54D8">
        <w:rPr>
          <w:rFonts w:ascii="Times New Roman" w:eastAsia="Calibri" w:hAnsi="Times New Roman" w:cs="Times New Roman"/>
          <w:lang w:bidi="en-US"/>
        </w:rPr>
        <w:t>. zm.) przedmiot umowy nie jest objęty obowiązkiem stosowania ww. ustawy z uwagi na to, że wartość zamówienia nie przekracza równowartości 30. 000 EURO.</w:t>
      </w: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§ 1</w:t>
      </w:r>
    </w:p>
    <w:p w:rsidR="00BC54D8" w:rsidRPr="00BC54D8" w:rsidRDefault="00BC54D8" w:rsidP="00BC54D8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lang w:eastAsia="pl-PL"/>
        </w:rPr>
        <w:t xml:space="preserve">Przedmiotem niniejszej umowy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jest świadczenie usług schronienia </w:t>
      </w:r>
      <w:r w:rsidRPr="00BC5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tj. udzielenie tymczasowego całodobowego</w:t>
      </w:r>
      <w:r w:rsidRPr="00BC54D8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schronienia w schronisku dla osób bezdomnych 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  <w:t xml:space="preserve">z usługami opiekuńczymi </w:t>
      </w:r>
      <w:r w:rsidRPr="00BC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(należy wskazać płeć)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wraz z zapewnieniem niezbędnych warunków socjalnych dla osób bezdomnych oraz prowadzenie pracy socjalnej mającej na celu pomoc w załatwianiu podstawowych spraw życiowych, rozwinięcie lub wzmocnienie aktywności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 samodzielności osób bezdomnych, przywracanie do życia w społeczeństwie oraz usamodzielnianie tych osób. </w:t>
      </w:r>
    </w:p>
    <w:p w:rsidR="00BC54D8" w:rsidRPr="00BC54D8" w:rsidRDefault="00BC54D8" w:rsidP="00BC54D8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Strony ustalają, iż </w:t>
      </w:r>
      <w:r w:rsidRPr="00BC54D8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świadczonych w schronisku dla osób bezdomnych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usługami opiekuńczymi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kwalifikacje osób świadczących w nim usługi oraz standard obiektu, w którym mieści się schronisko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usługami opiekuńczymi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 bezdomnych musz</w:t>
      </w:r>
      <w:r w:rsidR="00E433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być zgodne z załącznikiem nr 3</w:t>
      </w:r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Rozporządzenia Ministra Rodziny, Pracy i Polityki Społecznej z dnia 14 maja 2018 r. w sprawie standardów noclegowni, schronisk dla osób bezdomnych i ogrzewalni (Dz. U. z 2018 r. poz. 896 </w:t>
      </w:r>
      <w:proofErr w:type="spellStart"/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C5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4A3BD4" w:rsidRDefault="00BC54D8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 xml:space="preserve">Wykonawca zapewnia miejsce dla bezdomnych w postaci usług określonych w ust. 1, dla osób skierowanych przez Gminny Ośrodek Pomocy Społecznej w Gromniku, tj. osób 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 xml:space="preserve">z terenu Gminy Gromnik. </w:t>
      </w:r>
    </w:p>
    <w:p w:rsidR="004A3BD4" w:rsidRPr="004A3BD4" w:rsidRDefault="004A3BD4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</w:pPr>
      <w:r w:rsidRPr="004A3BD4">
        <w:rPr>
          <w:rFonts w:ascii="Times New Roman" w:hAnsi="Times New Roman" w:cs="Times New Roman"/>
          <w:color w:val="00000A"/>
          <w:sz w:val="24"/>
        </w:rPr>
        <w:t xml:space="preserve">Zamawiający przewiduje, że prognozowana średnia liczba miejsc w schronisku w ciągu roku dla osób bezdomnych z terenu Gminy Gromnik wynosić będzie 1 miejsce. </w:t>
      </w:r>
    </w:p>
    <w:p w:rsidR="004A3BD4" w:rsidRPr="004A3BD4" w:rsidRDefault="004A3BD4" w:rsidP="004A3BD4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32"/>
          <w:szCs w:val="24"/>
          <w:lang w:eastAsia="pl-PL"/>
        </w:rPr>
      </w:pPr>
      <w:r w:rsidRPr="004A3BD4">
        <w:rPr>
          <w:rFonts w:ascii="Times New Roman" w:hAnsi="Times New Roman" w:cs="Times New Roman"/>
          <w:color w:val="00000A"/>
          <w:sz w:val="24"/>
        </w:rPr>
        <w:t xml:space="preserve">Strony ustalają, że podana przez Zamawiającego ilość miejsc jest ilością przewidywaną </w:t>
      </w:r>
      <w:r w:rsidRPr="004A3BD4">
        <w:rPr>
          <w:rFonts w:ascii="Times New Roman" w:hAnsi="Times New Roman" w:cs="Times New Roman"/>
          <w:color w:val="00000A"/>
          <w:sz w:val="24"/>
        </w:rPr>
        <w:br/>
        <w:t xml:space="preserve">w całym okresie trwania niniejszego zamówienia. Zamawiający zastrzega sobie możliwość zmniejszenia lub zwiększenia ww. ilości miejsc w zależności od faktycznych potrzeb </w:t>
      </w:r>
      <w:r w:rsidRPr="004A3BD4">
        <w:rPr>
          <w:rFonts w:ascii="Times New Roman" w:hAnsi="Times New Roman" w:cs="Times New Roman"/>
          <w:color w:val="00000A"/>
          <w:sz w:val="24"/>
        </w:rPr>
        <w:br/>
        <w:t>w tym zakresie. Wykonawca oświadcza, że przyjmuje powyższe zastrzeżenia i z tego tytułu nie będą przysługiwały żadne roszczenia - zamawiający będzie dokonywał zapłaty za faktyczną ilość osób korzystających z usług świadczonych przez schronisko.</w:t>
      </w:r>
    </w:p>
    <w:p w:rsidR="00BC54D8" w:rsidRPr="00BC54D8" w:rsidRDefault="00BC54D8" w:rsidP="00BC54D8">
      <w:pPr>
        <w:numPr>
          <w:ilvl w:val="0"/>
          <w:numId w:val="1"/>
        </w:num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Strony ustalają, iż miejscem świadczenia usług będzie ……………………………… </w:t>
      </w:r>
      <w:r w:rsidR="00E43317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………………………………………………………………..</w:t>
      </w:r>
      <w:r w:rsidRPr="00BC54D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(dokładny adres schroniska).</w:t>
      </w:r>
    </w:p>
    <w:p w:rsidR="00BC54D8" w:rsidRPr="00BC54D8" w:rsidRDefault="00BC54D8" w:rsidP="00BC54D8">
      <w:pPr>
        <w:shd w:val="clear" w:color="auto" w:fill="FFFFFF"/>
        <w:spacing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2</w:t>
      </w:r>
    </w:p>
    <w:p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Strony ustalają, iż każdorazowe umieszczenie osoby, potrzebującej schronienia odbywać się będzie na podstawie skierowania do schroniska oraz indywidualnej decyzji administracyjnej przyznania pomocy w tej formie udzielenia schronienia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z usługami opiekuńczymi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, wydanej przez Kierownika </w:t>
      </w:r>
      <w:r w:rsidR="000D2DAA">
        <w:rPr>
          <w:rFonts w:ascii="Times New Roman" w:eastAsia="Calibri" w:hAnsi="Times New Roman" w:cs="Times New Roman"/>
          <w:sz w:val="24"/>
          <w:lang w:bidi="en-US"/>
        </w:rPr>
        <w:t xml:space="preserve">Gminnego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>Ośrodka Pomocy Społecznej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="000D2DAA">
        <w:rPr>
          <w:rFonts w:ascii="Times New Roman" w:eastAsia="Calibri" w:hAnsi="Times New Roman" w:cs="Times New Roman"/>
          <w:sz w:val="24"/>
          <w:lang w:bidi="en-US"/>
        </w:rPr>
        <w:br/>
      </w:r>
      <w:bookmarkStart w:id="0" w:name="_GoBack"/>
      <w:bookmarkEnd w:id="0"/>
      <w:r w:rsidR="00E43317">
        <w:rPr>
          <w:rFonts w:ascii="Times New Roman" w:eastAsia="Calibri" w:hAnsi="Times New Roman" w:cs="Times New Roman"/>
          <w:sz w:val="24"/>
          <w:lang w:bidi="en-US"/>
        </w:rPr>
        <w:t>w Gromniku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. Decyzja zawierać będzie: imię i nazwisko świadczeniobiorcy, rodzaj, zakres i okres świadczenia usługi. </w:t>
      </w:r>
    </w:p>
    <w:p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Strony ustalają, iż w szczególnie uzasadnionych przypadkach Wykonawca podejmie świadczenie usług w oparciu o dane przekazane faksem, telefonicznie lub e-mai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lem. Takie zlecenie usług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potwierdzone 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będzie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kopią decyzji administracyjnej 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przesłanej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bez zbędnej zwłoki. </w:t>
      </w:r>
    </w:p>
    <w:p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Przetwarzanie danych osobowych niezbędne dla celów realizacji niniejszej Umowy odbywać się będzie zgodnie z przepisami Rozporządzenia Parlamentu Europejskiego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i Rady (UE)2016/679 z dnia 27 kwietnia 2016 r. w sprawie ochrony osób fizycznych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w związku z przetwarzaniem danych osobowych i w sprawie swobodnego przepływu takich danych oraz uchylenia dyrektywy 95/46/WE. </w:t>
      </w:r>
    </w:p>
    <w:p w:rsidR="00BC54D8" w:rsidRPr="00BC54D8" w:rsidRDefault="00BC54D8" w:rsidP="00BC54D8">
      <w:pPr>
        <w:numPr>
          <w:ilvl w:val="0"/>
          <w:numId w:val="2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Zakres przetwarzania danych osobowych określi odrębna umowa z Wykonawcą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o powierzenie przetwarzania danych osobowych.</w:t>
      </w:r>
    </w:p>
    <w:p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3</w:t>
      </w:r>
    </w:p>
    <w:p w:rsidR="00BC54D8" w:rsidRPr="00BC54D8" w:rsidRDefault="004A3BD4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7B7E66">
        <w:rPr>
          <w:rFonts w:ascii="Times New Roman" w:hAnsi="Times New Roman" w:cs="Times New Roman"/>
          <w:sz w:val="24"/>
          <w:szCs w:val="24"/>
        </w:rPr>
        <w:t>Strony zgodnie ustalają, że miesięczny koszt pobytu 1 osoby bezdomnej, tj. ogólny koszt stałych wydatków rzeczowych i osobowych łącznie</w:t>
      </w:r>
      <w:r w:rsidR="00BC54D8" w:rsidRPr="00BC54D8">
        <w:rPr>
          <w:rFonts w:ascii="Times New Roman" w:eastAsia="Calibri" w:hAnsi="Times New Roman" w:cs="Times New Roman"/>
          <w:sz w:val="24"/>
          <w:lang w:bidi="en-US"/>
        </w:rPr>
        <w:t xml:space="preserve"> wynosi ............................................. zł brutto, słownie: (..........................................................… ……………………………….). </w:t>
      </w:r>
    </w:p>
    <w:p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Zamawiający zobowiązuje się do pokrywania kosztów pobytu osób skierowanych wyłącznie na czas rzeczyw</w:t>
      </w:r>
      <w:r w:rsidR="004A3BD4">
        <w:rPr>
          <w:rFonts w:ascii="Times New Roman" w:eastAsia="Calibri" w:hAnsi="Times New Roman" w:cs="Times New Roman"/>
          <w:sz w:val="24"/>
          <w:lang w:bidi="en-US"/>
        </w:rPr>
        <w:t>istego przebywania w schronisku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="004A3BD4" w:rsidRPr="004A3BD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(w przypadku pobytu krótszego niż miesiąc odpłatność nalicza się proporcjonalnie do ilości dni pobytu </w:t>
      </w:r>
      <w:r w:rsidR="004A3BD4" w:rsidRPr="004A3BD4">
        <w:rPr>
          <w:rFonts w:ascii="Times New Roman" w:eastAsia="Calibri" w:hAnsi="Times New Roman" w:cs="Times New Roman"/>
          <w:sz w:val="24"/>
          <w:szCs w:val="24"/>
          <w:lang w:bidi="en-US"/>
        </w:rPr>
        <w:br/>
        <w:t>w schronisku).</w:t>
      </w:r>
    </w:p>
    <w:p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Podstawą rozliczenia finansowego za dany miesiąc będzie faktura/rachunek wraz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z załączonym zestawieniem imiennym obejmującym ilość osób skierowanych oraz ilość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lastRenderedPageBreak/>
        <w:t xml:space="preserve">dni pobytu. Fakturę wraz z rozliczeniem za miesiąc poprzedni należy niezwłocznie przedkładać Zamawiającemu.  </w:t>
      </w:r>
    </w:p>
    <w:p w:rsidR="00E43317" w:rsidRDefault="00BC54D8" w:rsidP="00E43317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Zamawiający zobowiązuje się do przekazywania na konto wykonawcy należnej kwoty za miesiąc poprzedni w terminie 14 dni roboczych od dnia otrzymania faktury. </w:t>
      </w:r>
    </w:p>
    <w:p w:rsidR="00E43317" w:rsidRPr="00E43317" w:rsidRDefault="00E43317" w:rsidP="00E43317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Fakturę VAT należy wystawić na następujące dane:</w:t>
      </w:r>
    </w:p>
    <w:p w:rsidR="00E43317" w:rsidRPr="00E43317" w:rsidRDefault="00E43317" w:rsidP="00E43317">
      <w:p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u w:val="single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u w:val="single"/>
          <w:lang w:bidi="en-US"/>
        </w:rPr>
        <w:t>Nabywca: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 xml:space="preserve">Gmina Gromnik 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ul. Witosa 2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33-180 Gromnik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NIP: 873-26-14-007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u w:val="single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u w:val="single"/>
          <w:lang w:bidi="en-US"/>
        </w:rPr>
        <w:t>Odbiorca: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Gminny Ośrodek Pomocy Społecznej w Gromniku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ul. Krynicka 3</w:t>
      </w:r>
    </w:p>
    <w:p w:rsidR="00E43317" w:rsidRPr="00E43317" w:rsidRDefault="00E43317" w:rsidP="00E43317">
      <w:pPr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lang w:bidi="en-US"/>
        </w:rPr>
      </w:pPr>
      <w:r w:rsidRPr="00E43317">
        <w:rPr>
          <w:rFonts w:ascii="Times New Roman" w:eastAsia="Calibri" w:hAnsi="Times New Roman" w:cs="Times New Roman"/>
          <w:b/>
          <w:sz w:val="24"/>
          <w:lang w:bidi="en-US"/>
        </w:rPr>
        <w:t>33-180 Gromnik</w:t>
      </w:r>
    </w:p>
    <w:p w:rsidR="00BC54D8" w:rsidRPr="00BC54D8" w:rsidRDefault="00BC54D8" w:rsidP="00BC54D8">
      <w:pPr>
        <w:numPr>
          <w:ilvl w:val="0"/>
          <w:numId w:val="3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Datą zapłaty jest dzień obciążenia rachunku Zamawiającego.</w:t>
      </w:r>
    </w:p>
    <w:p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4</w:t>
      </w:r>
    </w:p>
    <w:p w:rsidR="00BC54D8" w:rsidRPr="00BC54D8" w:rsidRDefault="00BC54D8" w:rsidP="00BC54D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Zamawiający zastrzega sobie prawo do bieżącego sprawowania nadzoru na realizacją niniejszej umowy przez upoważnionego do tego pracownika GOPS, a w szczególności do: </w:t>
      </w:r>
    </w:p>
    <w:p w:rsidR="00BC54D8" w:rsidRPr="00BC54D8" w:rsidRDefault="00BC54D8" w:rsidP="00BC54D8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kontroli dokumentacji przebywających w placówce osób bezdomnych, </w:t>
      </w:r>
    </w:p>
    <w:p w:rsidR="00BC54D8" w:rsidRPr="00BC54D8" w:rsidRDefault="00BC54D8" w:rsidP="00BC54D8">
      <w:pPr>
        <w:numPr>
          <w:ilvl w:val="1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kontroli warunków </w:t>
      </w:r>
      <w:proofErr w:type="spellStart"/>
      <w:r w:rsidRPr="00BC54D8">
        <w:rPr>
          <w:rFonts w:ascii="Times New Roman" w:eastAsia="Calibri" w:hAnsi="Times New Roman" w:cs="Times New Roman"/>
          <w:sz w:val="24"/>
          <w:lang w:bidi="en-US"/>
        </w:rPr>
        <w:t>socjalno</w:t>
      </w:r>
      <w:proofErr w:type="spellEnd"/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 – bytowych osób bezdomnych, </w:t>
      </w:r>
    </w:p>
    <w:p w:rsidR="00BC54D8" w:rsidRDefault="00BC54D8" w:rsidP="00BC54D8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merytorycznej kontroli prowadzonej pracy socjalnej z bezdomnymi.</w:t>
      </w:r>
    </w:p>
    <w:p w:rsidR="00E43317" w:rsidRPr="00BC54D8" w:rsidRDefault="00E43317" w:rsidP="00E43317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5</w:t>
      </w:r>
    </w:p>
    <w:p w:rsidR="00BC54D8" w:rsidRPr="00BC54D8" w:rsidRDefault="00BC54D8" w:rsidP="00BC54D8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Wykonawca zobowiązuje się do: </w:t>
      </w:r>
    </w:p>
    <w:p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świadczenia usług, o których mowa w §1 ust. 1 zgodnie z minimalnym zakresem usług, określonym w Rozporządzeniu, o którym mowa w § 1 ust. 2, </w:t>
      </w:r>
    </w:p>
    <w:p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współpracy z Ośrodkiem Pomocy Społecznej w zakresie realizacji indywidualnych programów wychodzenia z bezdomności i zawartych kontraktów socjalnych, </w:t>
      </w:r>
    </w:p>
    <w:p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pisemnego informowania zamawiającego o wydaleniu z placówki z podaniem przyczyny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 xml:space="preserve">w terminie 4 dni od dnia zaistnienia zdarzenia, </w:t>
      </w:r>
    </w:p>
    <w:p w:rsidR="00BC54D8" w:rsidRPr="00BC54D8" w:rsidRDefault="00BC54D8" w:rsidP="00BC54D8">
      <w:pPr>
        <w:numPr>
          <w:ilvl w:val="1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informowania Zamawiającego o innych istotnych kwestiach dotyczących bezdomnego,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a mających wpływ na wydaną decyzję np. sytuacja zawodowa lub finansowa bezdomnego.</w:t>
      </w:r>
    </w:p>
    <w:p w:rsidR="00BC54D8" w:rsidRPr="00BC54D8" w:rsidRDefault="00BC54D8" w:rsidP="00BC54D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>§ 6</w:t>
      </w:r>
    </w:p>
    <w:p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Umowę zawarto na czas określony od dni</w:t>
      </w:r>
      <w:r w:rsidR="004A3BD4">
        <w:rPr>
          <w:rFonts w:ascii="Times New Roman" w:eastAsia="Calibri" w:hAnsi="Times New Roman" w:cs="Times New Roman"/>
          <w:sz w:val="24"/>
          <w:lang w:bidi="en-US"/>
        </w:rPr>
        <w:t>a ………….. do dnia 31 grudnia 2021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Zamawiający zastrzega sobie prawo do wypowiedzenia niniejszej umowy z zachowaniem jednomiesięcznego okresu wypowiedzenia ze skutkiem na koniec miesiąca. </w:t>
      </w:r>
    </w:p>
    <w:p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Wykonawcy w przypadku, o którym mowa w ust. 2 niniejszego paragrafu przysługuje jedynie żądanie wynagrodzenia należnego z tytułu wykonanej części przedmiotu umowy. </w:t>
      </w:r>
    </w:p>
    <w:p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Zamawiający ma prawo odstąpić od umowy w trybie natychmiastowym w przypadku niewykonania lub nienależytego wykonywania umowy przez Wykonawcę, </w:t>
      </w:r>
    </w:p>
    <w:p w:rsidR="00E43317" w:rsidRPr="00E43317" w:rsidRDefault="00E43317" w:rsidP="00E43317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lastRenderedPageBreak/>
        <w:t>Odstąpienie od umowy musi pod rygorem nieważności nastąpić w formie pisemnej.</w:t>
      </w:r>
    </w:p>
    <w:p w:rsidR="00BC54D8" w:rsidRPr="00BC54D8" w:rsidRDefault="00BC54D8" w:rsidP="00BC54D8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7</w:t>
      </w:r>
    </w:p>
    <w:p w:rsidR="00BC54D8" w:rsidRPr="00E43317" w:rsidRDefault="00BC54D8" w:rsidP="00E43317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Strony zgodnie postanawiają, że przy realizacji niniejszej umowy Zamawiającego będzie reprezentować </w:t>
      </w:r>
      <w:r w:rsidR="004A3BD4">
        <w:rPr>
          <w:rFonts w:ascii="Times New Roman" w:hAnsi="Times New Roman" w:cs="Times New Roman"/>
          <w:sz w:val="24"/>
        </w:rPr>
        <w:t xml:space="preserve">Anna </w:t>
      </w:r>
      <w:proofErr w:type="spellStart"/>
      <w:r w:rsidR="004A3BD4">
        <w:rPr>
          <w:rFonts w:ascii="Times New Roman" w:hAnsi="Times New Roman" w:cs="Times New Roman"/>
          <w:sz w:val="24"/>
        </w:rPr>
        <w:t>Lehrfeld</w:t>
      </w:r>
      <w:proofErr w:type="spellEnd"/>
      <w:r w:rsidR="00E43317">
        <w:rPr>
          <w:rFonts w:ascii="Times New Roman" w:hAnsi="Times New Roman" w:cs="Times New Roman"/>
          <w:sz w:val="24"/>
        </w:rPr>
        <w:t xml:space="preserve"> (tel. 14 651 42 30, fax 14 651 42 30, e-mail gopsgromnik@gmail.com</w:t>
      </w:r>
      <w:r w:rsidR="00E43317" w:rsidRPr="00531A0C">
        <w:rPr>
          <w:rFonts w:ascii="Times New Roman" w:hAnsi="Times New Roman" w:cs="Times New Roman"/>
          <w:sz w:val="24"/>
        </w:rPr>
        <w:t>)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lub inna osoba upoważniona przez Zamawiającego </w:t>
      </w:r>
      <w:r w:rsidR="00E43317">
        <w:rPr>
          <w:rFonts w:ascii="Times New Roman" w:eastAsia="Calibri" w:hAnsi="Times New Roman" w:cs="Times New Roman"/>
          <w:sz w:val="24"/>
          <w:lang w:bidi="en-US"/>
        </w:rPr>
        <w:br/>
      </w:r>
      <w:r w:rsidRPr="00E43317">
        <w:rPr>
          <w:rFonts w:ascii="Times New Roman" w:eastAsia="Calibri" w:hAnsi="Times New Roman" w:cs="Times New Roman"/>
          <w:sz w:val="24"/>
          <w:lang w:bidi="en-US"/>
        </w:rPr>
        <w:t>a Wykonawcę …………………………….… (</w:t>
      </w:r>
      <w:proofErr w:type="spellStart"/>
      <w:r w:rsidRPr="00E43317">
        <w:rPr>
          <w:rFonts w:ascii="Times New Roman" w:eastAsia="Calibri" w:hAnsi="Times New Roman" w:cs="Times New Roman"/>
          <w:sz w:val="24"/>
          <w:lang w:bidi="en-US"/>
        </w:rPr>
        <w:t>tel</w:t>
      </w:r>
      <w:proofErr w:type="spellEnd"/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…., fax …., e-mail….). </w:t>
      </w:r>
    </w:p>
    <w:p w:rsidR="00BC54D8" w:rsidRPr="00BC54D8" w:rsidRDefault="00BC54D8" w:rsidP="00BC54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Zmiana osób, o których mowa w ust. 1, następuje poprzez pisemne powiadomienie drugiej Strony i nie stanowi zmiany treści umowy. </w:t>
      </w:r>
    </w:p>
    <w:p w:rsidR="00BC54D8" w:rsidRPr="00BC54D8" w:rsidRDefault="00BC54D8" w:rsidP="00BC54D8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Zmiany osób wymienionych w ust. 1 nie wymagają zmiany umowy i stają się skuteczne </w:t>
      </w:r>
      <w:r w:rsidRPr="00BC54D8">
        <w:rPr>
          <w:rFonts w:ascii="Times New Roman" w:eastAsia="Calibri" w:hAnsi="Times New Roman" w:cs="Times New Roman"/>
          <w:sz w:val="24"/>
          <w:lang w:bidi="en-US"/>
        </w:rPr>
        <w:br/>
        <w:t>z chwilą zawiadomienia drugiej Strony o zmianie.</w:t>
      </w:r>
    </w:p>
    <w:p w:rsidR="00BC54D8" w:rsidRPr="00BC54D8" w:rsidRDefault="00BC54D8" w:rsidP="00BC54D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lang w:bidi="en-US"/>
        </w:rPr>
      </w:pPr>
      <w:r w:rsidRPr="00BC54D8">
        <w:rPr>
          <w:rFonts w:ascii="Times New Roman" w:eastAsia="Calibri" w:hAnsi="Times New Roman" w:cs="Times New Roman"/>
          <w:sz w:val="28"/>
          <w:lang w:bidi="en-US"/>
        </w:rPr>
        <w:t>§ 8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W sprawach nieuregulowanych niniejszą umową st</w:t>
      </w:r>
      <w:r w:rsidR="00E43317">
        <w:rPr>
          <w:rFonts w:ascii="Times New Roman" w:eastAsia="Calibri" w:hAnsi="Times New Roman" w:cs="Times New Roman"/>
          <w:sz w:val="24"/>
          <w:lang w:bidi="en-US"/>
        </w:rPr>
        <w:t>osuje się odpowiednie przepisy kodeksu c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>ywilnego</w:t>
      </w:r>
      <w:r w:rsidR="00E43317">
        <w:rPr>
          <w:rFonts w:ascii="Times New Roman" w:eastAsia="Calibri" w:hAnsi="Times New Roman" w:cs="Times New Roman"/>
          <w:sz w:val="24"/>
          <w:lang w:bidi="en-US"/>
        </w:rPr>
        <w:t xml:space="preserve"> i ustawy o pomocy społecznej</w:t>
      </w: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. </w:t>
      </w: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9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Wszelkie zmiany niniejszej umowy wymagają zachowania formy pisemnej pod rygorem nieważności.</w:t>
      </w: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§ 10 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Sądem właściwym do dochodzenia roszczeń wynikających z niniejszej umowy jest Sąd właściwy miejscowo dla Zamawiającego. </w:t>
      </w: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§ 11 </w:t>
      </w:r>
    </w:p>
    <w:p w:rsidR="00BC54D8" w:rsidRPr="00BC54D8" w:rsidRDefault="00BC54D8" w:rsidP="00BC54D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 xml:space="preserve">Integralną częścią umowy są: </w:t>
      </w:r>
    </w:p>
    <w:p w:rsidR="00E43317" w:rsidRPr="00E43317" w:rsidRDefault="00E43317" w:rsidP="00E433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Zap</w:t>
      </w:r>
      <w:r w:rsidR="00A963CC">
        <w:rPr>
          <w:rFonts w:ascii="Times New Roman" w:eastAsia="Calibri" w:hAnsi="Times New Roman" w:cs="Times New Roman"/>
          <w:sz w:val="24"/>
          <w:lang w:bidi="en-US"/>
        </w:rPr>
        <w:t>ytanie ofertowe z dnia…………...</w:t>
      </w:r>
      <w:r w:rsidR="004A3BD4">
        <w:rPr>
          <w:rFonts w:ascii="Times New Roman" w:eastAsia="Calibri" w:hAnsi="Times New Roman" w:cs="Times New Roman"/>
          <w:sz w:val="24"/>
          <w:lang w:bidi="en-US"/>
        </w:rPr>
        <w:t>2020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</w:t>
      </w:r>
    </w:p>
    <w:p w:rsidR="00E43317" w:rsidRPr="00E43317" w:rsidRDefault="00E43317" w:rsidP="00E4331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E43317">
        <w:rPr>
          <w:rFonts w:ascii="Times New Roman" w:eastAsia="Calibri" w:hAnsi="Times New Roman" w:cs="Times New Roman"/>
          <w:sz w:val="24"/>
          <w:lang w:bidi="en-US"/>
        </w:rPr>
        <w:t>Oferta Wykonawcy z dnia</w:t>
      </w:r>
      <w:r w:rsidR="00A963CC">
        <w:rPr>
          <w:rFonts w:ascii="Times New Roman" w:eastAsia="Calibri" w:hAnsi="Times New Roman" w:cs="Times New Roman"/>
          <w:sz w:val="24"/>
          <w:lang w:bidi="en-US"/>
        </w:rPr>
        <w:t>…………...</w:t>
      </w:r>
      <w:r w:rsidR="004A3BD4">
        <w:rPr>
          <w:rFonts w:ascii="Times New Roman" w:eastAsia="Calibri" w:hAnsi="Times New Roman" w:cs="Times New Roman"/>
          <w:sz w:val="24"/>
          <w:lang w:bidi="en-US"/>
        </w:rPr>
        <w:t>2020</w:t>
      </w:r>
      <w:r w:rsidRPr="00E43317">
        <w:rPr>
          <w:rFonts w:ascii="Times New Roman" w:eastAsia="Calibri" w:hAnsi="Times New Roman" w:cs="Times New Roman"/>
          <w:sz w:val="24"/>
          <w:lang w:bidi="en-US"/>
        </w:rPr>
        <w:t xml:space="preserve"> r. (data wpływu) </w:t>
      </w:r>
    </w:p>
    <w:p w:rsidR="00BC54D8" w:rsidRPr="00BC54D8" w:rsidRDefault="00BC54D8" w:rsidP="00BC54D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§ 12</w:t>
      </w:r>
    </w:p>
    <w:p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  <w:r w:rsidRPr="00BC54D8">
        <w:rPr>
          <w:rFonts w:ascii="Times New Roman" w:eastAsia="Calibri" w:hAnsi="Times New Roman" w:cs="Times New Roman"/>
          <w:sz w:val="24"/>
          <w:lang w:bidi="en-US"/>
        </w:rPr>
        <w:t>Umowę niniejszą sporządzono w trzech jednobrzmiących egzemplarzach, dwa egzemplarze dla Zamawiającego i jeden egzemplarz dla Wykonawcy.</w:t>
      </w:r>
    </w:p>
    <w:p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bidi="en-US"/>
        </w:rPr>
      </w:pPr>
    </w:p>
    <w:p w:rsidR="00BC54D8" w:rsidRPr="00BC54D8" w:rsidRDefault="00BC54D8" w:rsidP="00BC54D8">
      <w:pPr>
        <w:spacing w:after="200" w:line="276" w:lineRule="auto"/>
        <w:jc w:val="center"/>
        <w:rPr>
          <w:rFonts w:ascii="Times New Roman" w:eastAsia="Calibri" w:hAnsi="Times New Roman" w:cs="Times New Roman"/>
          <w:lang w:bidi="en-US"/>
        </w:rPr>
      </w:pPr>
      <w:r w:rsidRPr="00BC54D8">
        <w:rPr>
          <w:rFonts w:ascii="Times New Roman" w:eastAsia="Calibri" w:hAnsi="Times New Roman" w:cs="Times New Roman"/>
          <w:lang w:bidi="en-US"/>
        </w:rPr>
        <w:t xml:space="preserve">         Zamawiający                                                                                  Wykonawca</w:t>
      </w:r>
    </w:p>
    <w:p w:rsidR="00BC54D8" w:rsidRDefault="00BC54D8" w:rsidP="00BC54D8">
      <w:r w:rsidRPr="00BC54D8">
        <w:rPr>
          <w:rFonts w:ascii="Times New Roman" w:eastAsia="Calibri" w:hAnsi="Times New Roman" w:cs="Times New Roman"/>
          <w:lang w:bidi="en-US"/>
        </w:rPr>
        <w:t>…………………………..                                                            ………………………………….….</w:t>
      </w:r>
    </w:p>
    <w:sectPr w:rsidR="00BC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D4C"/>
    <w:multiLevelType w:val="multilevel"/>
    <w:tmpl w:val="69404DA2"/>
    <w:lvl w:ilvl="0">
      <w:start w:val="1"/>
      <w:numFmt w:val="decimal"/>
      <w:lvlText w:val="%1."/>
      <w:lvlJc w:val="left"/>
      <w:pPr>
        <w:ind w:left="1125" w:hanging="405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25EFC"/>
    <w:multiLevelType w:val="hybridMultilevel"/>
    <w:tmpl w:val="2418181A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5BD"/>
    <w:multiLevelType w:val="hybridMultilevel"/>
    <w:tmpl w:val="49DE45BA"/>
    <w:lvl w:ilvl="0" w:tplc="4A0C1DD8">
      <w:start w:val="1"/>
      <w:numFmt w:val="decimal"/>
      <w:lvlText w:val="%1."/>
      <w:lvlJc w:val="left"/>
      <w:pPr>
        <w:ind w:left="1125" w:hanging="405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42432"/>
    <w:multiLevelType w:val="hybridMultilevel"/>
    <w:tmpl w:val="8F40FBD8"/>
    <w:lvl w:ilvl="0" w:tplc="81FE6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9EB"/>
    <w:multiLevelType w:val="hybridMultilevel"/>
    <w:tmpl w:val="66FA1B9E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0C4"/>
    <w:multiLevelType w:val="hybridMultilevel"/>
    <w:tmpl w:val="A502D5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CA15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E5820"/>
    <w:multiLevelType w:val="hybridMultilevel"/>
    <w:tmpl w:val="6570E3AA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84B61"/>
    <w:multiLevelType w:val="hybridMultilevel"/>
    <w:tmpl w:val="C0947688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97C5B"/>
    <w:multiLevelType w:val="hybridMultilevel"/>
    <w:tmpl w:val="5C64E9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6F8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450F7"/>
    <w:multiLevelType w:val="hybridMultilevel"/>
    <w:tmpl w:val="FCF018C0"/>
    <w:lvl w:ilvl="0" w:tplc="5D04D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D8"/>
    <w:rsid w:val="000D2DAA"/>
    <w:rsid w:val="00454EF6"/>
    <w:rsid w:val="004A3BD4"/>
    <w:rsid w:val="00A963CC"/>
    <w:rsid w:val="00BC54D8"/>
    <w:rsid w:val="00E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B277"/>
  <w15:chartTrackingRefBased/>
  <w15:docId w15:val="{F1FD58CD-C6B2-45BC-B3F0-65219F3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317"/>
    <w:rPr>
      <w:color w:val="0563C1" w:themeColor="hyperlink"/>
      <w:u w:val="single"/>
    </w:rPr>
  </w:style>
  <w:style w:type="paragraph" w:customStyle="1" w:styleId="ng-scope">
    <w:name w:val="ng-scope"/>
    <w:basedOn w:val="Normalny"/>
    <w:qFormat/>
    <w:rsid w:val="004A3BD4"/>
    <w:pPr>
      <w:overflowPunct w:val="0"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Użytkownik systemu Windows</cp:lastModifiedBy>
  <cp:revision>3</cp:revision>
  <dcterms:created xsi:type="dcterms:W3CDTF">2020-11-21T14:23:00Z</dcterms:created>
  <dcterms:modified xsi:type="dcterms:W3CDTF">2020-11-21T16:14:00Z</dcterms:modified>
</cp:coreProperties>
</file>